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01B9C3" w14:textId="5F13AC69" w:rsidR="0013613F" w:rsidRPr="00157C76" w:rsidRDefault="00157C76" w:rsidP="000E0D45">
      <w:pPr>
        <w:spacing w:after="0" w:line="240" w:lineRule="auto"/>
        <w:jc w:val="center"/>
        <w:rPr>
          <w:rFonts w:asciiTheme="majorHAnsi" w:hAnsiTheme="majorHAnsi"/>
          <w:b/>
          <w:bCs/>
          <w:sz w:val="28"/>
          <w:szCs w:val="28"/>
        </w:rPr>
      </w:pPr>
      <w:r w:rsidRPr="00157C76">
        <w:rPr>
          <w:rFonts w:asciiTheme="majorHAnsi" w:hAnsiTheme="majorHAnsi"/>
          <w:b/>
          <w:bCs/>
          <w:sz w:val="28"/>
          <w:szCs w:val="28"/>
        </w:rPr>
        <w:t>AGENDA</w:t>
      </w:r>
    </w:p>
    <w:p w14:paraId="10CA343B" w14:textId="052B5237" w:rsidR="00157C76" w:rsidRPr="00157C76" w:rsidRDefault="00157C76" w:rsidP="000E0D45">
      <w:pPr>
        <w:spacing w:after="0" w:line="240" w:lineRule="auto"/>
        <w:jc w:val="center"/>
        <w:rPr>
          <w:rFonts w:asciiTheme="majorHAnsi" w:hAnsiTheme="majorHAnsi"/>
          <w:b/>
          <w:bCs/>
          <w:sz w:val="28"/>
          <w:szCs w:val="28"/>
        </w:rPr>
      </w:pPr>
      <w:r w:rsidRPr="00157C76">
        <w:rPr>
          <w:rFonts w:asciiTheme="majorHAnsi" w:hAnsiTheme="majorHAnsi"/>
          <w:b/>
          <w:bCs/>
          <w:sz w:val="28"/>
          <w:szCs w:val="28"/>
        </w:rPr>
        <w:t xml:space="preserve">SMITHS GROVE CITY </w:t>
      </w:r>
      <w:r w:rsidR="0076594D">
        <w:rPr>
          <w:rFonts w:asciiTheme="majorHAnsi" w:hAnsiTheme="majorHAnsi"/>
          <w:b/>
          <w:bCs/>
          <w:sz w:val="28"/>
          <w:szCs w:val="28"/>
        </w:rPr>
        <w:t xml:space="preserve">REGULAR </w:t>
      </w:r>
      <w:r w:rsidRPr="00157C76">
        <w:rPr>
          <w:rFonts w:asciiTheme="majorHAnsi" w:hAnsiTheme="majorHAnsi"/>
          <w:b/>
          <w:bCs/>
          <w:sz w:val="28"/>
          <w:szCs w:val="28"/>
        </w:rPr>
        <w:t>COMMISSION MEETING</w:t>
      </w:r>
    </w:p>
    <w:p w14:paraId="23BB484E" w14:textId="1C2D01B4" w:rsidR="00157C76" w:rsidRPr="00157C76" w:rsidRDefault="00157C76" w:rsidP="000E0D45">
      <w:pPr>
        <w:spacing w:after="0" w:line="240" w:lineRule="auto"/>
        <w:jc w:val="center"/>
        <w:rPr>
          <w:rFonts w:asciiTheme="majorHAnsi" w:hAnsiTheme="majorHAnsi"/>
          <w:b/>
          <w:bCs/>
          <w:sz w:val="28"/>
          <w:szCs w:val="28"/>
        </w:rPr>
      </w:pPr>
      <w:r w:rsidRPr="00157C76">
        <w:rPr>
          <w:rFonts w:asciiTheme="majorHAnsi" w:hAnsiTheme="majorHAnsi"/>
          <w:b/>
          <w:bCs/>
          <w:sz w:val="28"/>
          <w:szCs w:val="28"/>
        </w:rPr>
        <w:t>SMITHS GROVE MUNICIPAL BUILDING</w:t>
      </w:r>
    </w:p>
    <w:p w14:paraId="05A70CDE" w14:textId="0F2DA17B" w:rsidR="00157C76" w:rsidRPr="009754D7" w:rsidRDefault="00B32EE4" w:rsidP="000E0D45">
      <w:pPr>
        <w:spacing w:after="0" w:line="240" w:lineRule="auto"/>
        <w:jc w:val="center"/>
        <w:rPr>
          <w:rFonts w:asciiTheme="majorHAnsi" w:hAnsiTheme="majorHAnsi"/>
          <w:b/>
          <w:bCs/>
          <w:color w:val="FF0000"/>
          <w:sz w:val="28"/>
          <w:szCs w:val="28"/>
        </w:rPr>
      </w:pPr>
      <w:r>
        <w:rPr>
          <w:rFonts w:asciiTheme="majorHAnsi" w:hAnsiTheme="majorHAnsi"/>
          <w:b/>
          <w:bCs/>
          <w:sz w:val="28"/>
          <w:szCs w:val="28"/>
        </w:rPr>
        <w:t>October 27</w:t>
      </w:r>
      <w:r w:rsidR="00684577">
        <w:rPr>
          <w:rFonts w:asciiTheme="majorHAnsi" w:hAnsiTheme="majorHAnsi"/>
          <w:b/>
          <w:bCs/>
          <w:sz w:val="28"/>
          <w:szCs w:val="28"/>
        </w:rPr>
        <w:t>,</w:t>
      </w:r>
      <w:r w:rsidR="00A17403">
        <w:rPr>
          <w:rFonts w:asciiTheme="majorHAnsi" w:hAnsiTheme="majorHAnsi"/>
          <w:b/>
          <w:bCs/>
          <w:sz w:val="28"/>
          <w:szCs w:val="28"/>
        </w:rPr>
        <w:t xml:space="preserve"> </w:t>
      </w:r>
      <w:r w:rsidR="00285472">
        <w:rPr>
          <w:rFonts w:asciiTheme="majorHAnsi" w:hAnsiTheme="majorHAnsi"/>
          <w:b/>
          <w:bCs/>
          <w:sz w:val="28"/>
          <w:szCs w:val="28"/>
        </w:rPr>
        <w:t>202</w:t>
      </w:r>
      <w:r w:rsidR="0029463C">
        <w:rPr>
          <w:rFonts w:asciiTheme="majorHAnsi" w:hAnsiTheme="majorHAnsi"/>
          <w:b/>
          <w:bCs/>
          <w:sz w:val="28"/>
          <w:szCs w:val="28"/>
        </w:rPr>
        <w:t>5</w:t>
      </w:r>
      <w:r w:rsidR="00285472">
        <w:rPr>
          <w:rFonts w:asciiTheme="majorHAnsi" w:hAnsiTheme="majorHAnsi"/>
          <w:b/>
          <w:bCs/>
          <w:sz w:val="28"/>
          <w:szCs w:val="28"/>
        </w:rPr>
        <w:t xml:space="preserve"> - </w:t>
      </w:r>
      <w:r w:rsidR="0029463C">
        <w:rPr>
          <w:rFonts w:asciiTheme="majorHAnsi" w:hAnsiTheme="majorHAnsi"/>
          <w:b/>
          <w:bCs/>
          <w:sz w:val="28"/>
          <w:szCs w:val="28"/>
        </w:rPr>
        <w:t>7</w:t>
      </w:r>
      <w:r w:rsidR="00447DDA">
        <w:rPr>
          <w:rFonts w:asciiTheme="majorHAnsi" w:hAnsiTheme="majorHAnsi"/>
          <w:b/>
          <w:bCs/>
          <w:sz w:val="28"/>
          <w:szCs w:val="28"/>
        </w:rPr>
        <w:t>:00pm</w:t>
      </w:r>
      <w:r w:rsidR="009754D7">
        <w:rPr>
          <w:rFonts w:asciiTheme="majorHAnsi" w:hAnsiTheme="majorHAnsi"/>
          <w:b/>
          <w:bCs/>
          <w:sz w:val="28"/>
          <w:szCs w:val="28"/>
        </w:rPr>
        <w:t xml:space="preserve"> </w:t>
      </w:r>
    </w:p>
    <w:p w14:paraId="0E7F0538" w14:textId="39F7DCD5" w:rsidR="00157C76" w:rsidRDefault="00157C76" w:rsidP="000E0D45">
      <w:pPr>
        <w:spacing w:after="0" w:line="240" w:lineRule="auto"/>
        <w:rPr>
          <w:rFonts w:asciiTheme="majorHAnsi" w:hAnsiTheme="majorHAnsi"/>
          <w:b/>
          <w:bCs/>
          <w:sz w:val="28"/>
          <w:szCs w:val="28"/>
        </w:rPr>
      </w:pPr>
    </w:p>
    <w:p w14:paraId="6E855007" w14:textId="77777777" w:rsidR="00B82F96" w:rsidRPr="00775D51" w:rsidRDefault="00B82F96" w:rsidP="00B82F96">
      <w:pPr>
        <w:spacing w:after="0" w:line="240" w:lineRule="auto"/>
        <w:rPr>
          <w:rFonts w:asciiTheme="majorHAnsi" w:hAnsiTheme="majorHAnsi"/>
          <w:b/>
          <w:bCs/>
          <w:sz w:val="24"/>
          <w:szCs w:val="24"/>
        </w:rPr>
      </w:pPr>
      <w:r w:rsidRPr="00775D51">
        <w:rPr>
          <w:rFonts w:asciiTheme="majorHAnsi" w:hAnsiTheme="majorHAnsi"/>
          <w:b/>
          <w:bCs/>
          <w:sz w:val="24"/>
          <w:szCs w:val="24"/>
        </w:rPr>
        <w:t>CALL TO ORDER</w:t>
      </w:r>
    </w:p>
    <w:p w14:paraId="0ED38165" w14:textId="77777777" w:rsidR="0029463C" w:rsidRPr="00775D51" w:rsidRDefault="0029463C" w:rsidP="00B82F96">
      <w:pPr>
        <w:spacing w:after="0" w:line="240" w:lineRule="auto"/>
        <w:rPr>
          <w:rFonts w:asciiTheme="majorHAnsi" w:hAnsiTheme="majorHAnsi"/>
          <w:b/>
          <w:bCs/>
          <w:sz w:val="24"/>
          <w:szCs w:val="24"/>
        </w:rPr>
      </w:pPr>
    </w:p>
    <w:p w14:paraId="0B5C0DB0" w14:textId="77777777" w:rsidR="00B82F96" w:rsidRPr="00775D51" w:rsidRDefault="00B82F96" w:rsidP="00B82F96">
      <w:pPr>
        <w:spacing w:after="0" w:line="240" w:lineRule="auto"/>
        <w:rPr>
          <w:rFonts w:asciiTheme="majorHAnsi" w:hAnsiTheme="majorHAnsi"/>
          <w:b/>
          <w:bCs/>
          <w:sz w:val="24"/>
          <w:szCs w:val="24"/>
        </w:rPr>
      </w:pPr>
      <w:r w:rsidRPr="00775D51">
        <w:rPr>
          <w:rFonts w:asciiTheme="majorHAnsi" w:hAnsiTheme="majorHAnsi"/>
          <w:b/>
          <w:bCs/>
          <w:sz w:val="24"/>
          <w:szCs w:val="24"/>
        </w:rPr>
        <w:t>Invocation</w:t>
      </w:r>
    </w:p>
    <w:p w14:paraId="6585E297" w14:textId="77777777" w:rsidR="00B82F96" w:rsidRPr="00775D51" w:rsidRDefault="00B82F96" w:rsidP="00B82F96">
      <w:pPr>
        <w:spacing w:after="0" w:line="240" w:lineRule="auto"/>
        <w:rPr>
          <w:rFonts w:asciiTheme="majorHAnsi" w:hAnsiTheme="majorHAnsi"/>
          <w:b/>
          <w:bCs/>
          <w:sz w:val="24"/>
          <w:szCs w:val="24"/>
        </w:rPr>
      </w:pPr>
    </w:p>
    <w:p w14:paraId="5C52A9E6" w14:textId="77777777" w:rsidR="00B82F96" w:rsidRPr="00775D51" w:rsidRDefault="00B82F96" w:rsidP="00B82F96">
      <w:pPr>
        <w:spacing w:after="0" w:line="240" w:lineRule="auto"/>
        <w:rPr>
          <w:rFonts w:asciiTheme="majorHAnsi" w:hAnsiTheme="majorHAnsi"/>
          <w:b/>
          <w:bCs/>
          <w:sz w:val="24"/>
          <w:szCs w:val="24"/>
        </w:rPr>
      </w:pPr>
      <w:r w:rsidRPr="00775D51">
        <w:rPr>
          <w:rFonts w:asciiTheme="majorHAnsi" w:hAnsiTheme="majorHAnsi"/>
          <w:b/>
          <w:bCs/>
          <w:sz w:val="24"/>
          <w:szCs w:val="24"/>
        </w:rPr>
        <w:t>PLEDGE TO ALLEGIANCE</w:t>
      </w:r>
    </w:p>
    <w:p w14:paraId="1FBA04DD" w14:textId="77777777" w:rsidR="0029463C" w:rsidRPr="00775D51" w:rsidRDefault="0029463C" w:rsidP="00B82F96">
      <w:pPr>
        <w:spacing w:after="0" w:line="240" w:lineRule="auto"/>
        <w:rPr>
          <w:rFonts w:asciiTheme="majorHAnsi" w:hAnsiTheme="majorHAnsi"/>
          <w:b/>
          <w:bCs/>
          <w:sz w:val="24"/>
          <w:szCs w:val="24"/>
        </w:rPr>
      </w:pPr>
    </w:p>
    <w:p w14:paraId="6A4CBDBC" w14:textId="77777777" w:rsidR="00B82F96" w:rsidRPr="00775D51" w:rsidRDefault="00B82F96" w:rsidP="00B82F96">
      <w:pPr>
        <w:spacing w:after="0" w:line="240" w:lineRule="auto"/>
        <w:rPr>
          <w:rFonts w:asciiTheme="majorHAnsi" w:hAnsiTheme="majorHAnsi"/>
          <w:b/>
          <w:bCs/>
          <w:sz w:val="24"/>
          <w:szCs w:val="24"/>
        </w:rPr>
      </w:pPr>
      <w:r w:rsidRPr="00775D51">
        <w:rPr>
          <w:rFonts w:asciiTheme="majorHAnsi" w:hAnsiTheme="majorHAnsi"/>
          <w:b/>
          <w:bCs/>
          <w:sz w:val="24"/>
          <w:szCs w:val="24"/>
        </w:rPr>
        <w:t xml:space="preserve">Recognition of Special Guests </w:t>
      </w:r>
    </w:p>
    <w:p w14:paraId="1D17C5B1" w14:textId="77777777" w:rsidR="00B82F96" w:rsidRPr="00775D51" w:rsidRDefault="00B82F96" w:rsidP="00B82F96">
      <w:pPr>
        <w:spacing w:after="0" w:line="240" w:lineRule="auto"/>
        <w:rPr>
          <w:rFonts w:asciiTheme="majorHAnsi" w:hAnsiTheme="majorHAnsi"/>
          <w:sz w:val="24"/>
          <w:szCs w:val="24"/>
        </w:rPr>
      </w:pPr>
    </w:p>
    <w:p w14:paraId="3407DC76" w14:textId="77777777" w:rsidR="00B82F96" w:rsidRPr="00775D51" w:rsidRDefault="00B82F96" w:rsidP="00B82F96">
      <w:pPr>
        <w:spacing w:after="0" w:line="240" w:lineRule="auto"/>
        <w:rPr>
          <w:rFonts w:asciiTheme="majorHAnsi" w:hAnsiTheme="majorHAnsi"/>
          <w:b/>
          <w:bCs/>
          <w:sz w:val="24"/>
          <w:szCs w:val="24"/>
        </w:rPr>
      </w:pPr>
      <w:r w:rsidRPr="00775D51">
        <w:rPr>
          <w:rFonts w:asciiTheme="majorHAnsi" w:hAnsiTheme="majorHAnsi"/>
          <w:b/>
          <w:bCs/>
          <w:sz w:val="24"/>
          <w:szCs w:val="24"/>
        </w:rPr>
        <w:t>READING AND APPROVAL OF MINUTES</w:t>
      </w:r>
    </w:p>
    <w:p w14:paraId="2CA16772" w14:textId="3373EC0A" w:rsidR="00B82F96" w:rsidRDefault="00B82F96" w:rsidP="00B82F96">
      <w:pPr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Minutes of Meeting</w:t>
      </w:r>
      <w:r w:rsidR="0076594D">
        <w:rPr>
          <w:rFonts w:asciiTheme="majorHAnsi" w:hAnsiTheme="majorHAnsi"/>
          <w:sz w:val="24"/>
          <w:szCs w:val="24"/>
        </w:rPr>
        <w:t>s</w:t>
      </w:r>
      <w:r>
        <w:rPr>
          <w:rFonts w:asciiTheme="majorHAnsi" w:hAnsiTheme="majorHAnsi"/>
          <w:sz w:val="24"/>
          <w:szCs w:val="24"/>
        </w:rPr>
        <w:t xml:space="preserve"> (</w:t>
      </w:r>
      <w:r w:rsidR="00B32EE4">
        <w:rPr>
          <w:rFonts w:asciiTheme="majorHAnsi" w:hAnsiTheme="majorHAnsi"/>
          <w:sz w:val="24"/>
          <w:szCs w:val="24"/>
        </w:rPr>
        <w:t>September 22</w:t>
      </w:r>
      <w:r w:rsidR="00C531B2">
        <w:rPr>
          <w:rFonts w:asciiTheme="majorHAnsi" w:hAnsiTheme="majorHAnsi"/>
          <w:sz w:val="24"/>
          <w:szCs w:val="24"/>
        </w:rPr>
        <w:t>, 2025</w:t>
      </w:r>
      <w:r>
        <w:rPr>
          <w:rFonts w:asciiTheme="majorHAnsi" w:hAnsiTheme="majorHAnsi"/>
          <w:sz w:val="24"/>
          <w:szCs w:val="24"/>
        </w:rPr>
        <w:t>)</w:t>
      </w:r>
    </w:p>
    <w:p w14:paraId="470A4C51" w14:textId="77777777" w:rsidR="00B82F96" w:rsidRDefault="00B82F96" w:rsidP="00B82F96">
      <w:pPr>
        <w:spacing w:after="0" w:line="240" w:lineRule="auto"/>
        <w:rPr>
          <w:rFonts w:asciiTheme="majorHAnsi" w:hAnsiTheme="majorHAnsi"/>
          <w:sz w:val="24"/>
          <w:szCs w:val="24"/>
        </w:rPr>
      </w:pPr>
    </w:p>
    <w:p w14:paraId="711E9956" w14:textId="77777777" w:rsidR="00B82F96" w:rsidRPr="00775D51" w:rsidRDefault="00B82F96" w:rsidP="00B82F96">
      <w:pPr>
        <w:spacing w:after="0" w:line="240" w:lineRule="auto"/>
        <w:rPr>
          <w:rFonts w:asciiTheme="majorHAnsi" w:hAnsiTheme="majorHAnsi"/>
          <w:b/>
          <w:bCs/>
          <w:sz w:val="24"/>
          <w:szCs w:val="24"/>
        </w:rPr>
      </w:pPr>
      <w:r w:rsidRPr="00775D51">
        <w:rPr>
          <w:rFonts w:asciiTheme="majorHAnsi" w:hAnsiTheme="majorHAnsi"/>
          <w:b/>
          <w:bCs/>
          <w:sz w:val="24"/>
          <w:szCs w:val="24"/>
        </w:rPr>
        <w:t>REPORTS</w:t>
      </w:r>
    </w:p>
    <w:p w14:paraId="3DED773F" w14:textId="58DE889E" w:rsidR="00B82F96" w:rsidRPr="008F2FEE" w:rsidRDefault="00B82F96" w:rsidP="00B82F96">
      <w:pPr>
        <w:spacing w:after="0" w:line="240" w:lineRule="auto"/>
        <w:rPr>
          <w:rFonts w:ascii="Cambria" w:eastAsia="Times New Roman" w:hAnsi="Cambria" w:cs="Times New Roman"/>
          <w:sz w:val="24"/>
          <w:szCs w:val="24"/>
        </w:rPr>
      </w:pPr>
      <w:r w:rsidRPr="008F2FEE">
        <w:rPr>
          <w:rFonts w:ascii="Cambria" w:eastAsia="Times New Roman" w:hAnsi="Cambria" w:cs="Times New Roman"/>
          <w:sz w:val="24"/>
          <w:szCs w:val="24"/>
        </w:rPr>
        <w:t xml:space="preserve">Treasurer Report </w:t>
      </w:r>
      <w:r w:rsidR="00395A21">
        <w:rPr>
          <w:rFonts w:ascii="Cambria" w:eastAsia="Times New Roman" w:hAnsi="Cambria" w:cs="Times New Roman"/>
          <w:sz w:val="24"/>
          <w:szCs w:val="24"/>
        </w:rPr>
        <w:t>(</w:t>
      </w:r>
      <w:r w:rsidR="00B32EE4">
        <w:rPr>
          <w:rFonts w:ascii="Cambria" w:eastAsia="Times New Roman" w:hAnsi="Cambria" w:cs="Times New Roman"/>
          <w:sz w:val="24"/>
          <w:szCs w:val="24"/>
        </w:rPr>
        <w:t xml:space="preserve">September </w:t>
      </w:r>
      <w:r w:rsidR="002F5232">
        <w:rPr>
          <w:rFonts w:ascii="Cambria" w:eastAsia="Times New Roman" w:hAnsi="Cambria" w:cs="Times New Roman"/>
          <w:sz w:val="24"/>
          <w:szCs w:val="24"/>
        </w:rPr>
        <w:t>2025</w:t>
      </w:r>
      <w:r w:rsidRPr="008F2FEE">
        <w:rPr>
          <w:rFonts w:ascii="Cambria" w:eastAsia="Times New Roman" w:hAnsi="Cambria" w:cs="Times New Roman"/>
          <w:sz w:val="24"/>
          <w:szCs w:val="24"/>
        </w:rPr>
        <w:t>)</w:t>
      </w:r>
    </w:p>
    <w:p w14:paraId="5A04813B" w14:textId="77777777" w:rsidR="00B82F96" w:rsidRPr="008F2FEE" w:rsidRDefault="00B82F96" w:rsidP="00B82F96">
      <w:pPr>
        <w:spacing w:after="0" w:line="240" w:lineRule="auto"/>
        <w:rPr>
          <w:rFonts w:ascii="Cambria" w:eastAsia="Times New Roman" w:hAnsi="Cambria" w:cs="Times New Roman"/>
          <w:sz w:val="24"/>
          <w:szCs w:val="24"/>
        </w:rPr>
      </w:pPr>
      <w:r w:rsidRPr="008F2FEE">
        <w:rPr>
          <w:rFonts w:ascii="Cambria" w:eastAsia="Times New Roman" w:hAnsi="Cambria" w:cs="Times New Roman"/>
          <w:sz w:val="24"/>
          <w:szCs w:val="24"/>
        </w:rPr>
        <w:t>Administration Report (Mayor Stiffey)</w:t>
      </w:r>
    </w:p>
    <w:p w14:paraId="79DE8A00" w14:textId="09BD1F3A" w:rsidR="00B82F96" w:rsidRPr="008F2FEE" w:rsidRDefault="00B82F96" w:rsidP="00B82F96">
      <w:pPr>
        <w:spacing w:after="0" w:line="240" w:lineRule="auto"/>
        <w:rPr>
          <w:rFonts w:ascii="Cambria" w:eastAsia="Times New Roman" w:hAnsi="Cambria" w:cs="Times New Roman"/>
          <w:sz w:val="24"/>
          <w:szCs w:val="24"/>
        </w:rPr>
      </w:pPr>
      <w:r w:rsidRPr="008F2FEE">
        <w:rPr>
          <w:rFonts w:ascii="Cambria" w:eastAsia="Times New Roman" w:hAnsi="Cambria" w:cs="Times New Roman"/>
          <w:sz w:val="24"/>
          <w:szCs w:val="24"/>
        </w:rPr>
        <w:t xml:space="preserve">Public Works Report (Commissioner </w:t>
      </w:r>
      <w:r w:rsidR="0029463C">
        <w:rPr>
          <w:rFonts w:ascii="Cambria" w:eastAsia="Times New Roman" w:hAnsi="Cambria" w:cs="Times New Roman"/>
          <w:sz w:val="24"/>
          <w:szCs w:val="24"/>
        </w:rPr>
        <w:t>Buehl</w:t>
      </w:r>
      <w:r w:rsidRPr="008F2FEE">
        <w:rPr>
          <w:rFonts w:ascii="Cambria" w:eastAsia="Times New Roman" w:hAnsi="Cambria" w:cs="Times New Roman"/>
          <w:sz w:val="24"/>
          <w:szCs w:val="24"/>
        </w:rPr>
        <w:t>)</w:t>
      </w:r>
    </w:p>
    <w:p w14:paraId="69610C79" w14:textId="77777777" w:rsidR="00B82F96" w:rsidRPr="008F2FEE" w:rsidRDefault="00B82F96" w:rsidP="00B82F96">
      <w:pPr>
        <w:spacing w:after="0" w:line="240" w:lineRule="auto"/>
        <w:rPr>
          <w:rFonts w:ascii="Cambria" w:eastAsia="Times New Roman" w:hAnsi="Cambria" w:cs="Times New Roman"/>
          <w:sz w:val="24"/>
          <w:szCs w:val="24"/>
        </w:rPr>
      </w:pPr>
      <w:r w:rsidRPr="008F2FEE">
        <w:rPr>
          <w:rFonts w:ascii="Cambria" w:eastAsia="Times New Roman" w:hAnsi="Cambria" w:cs="Times New Roman"/>
          <w:sz w:val="24"/>
          <w:szCs w:val="24"/>
        </w:rPr>
        <w:t>Police, Public Safety, Health</w:t>
      </w:r>
      <w:r>
        <w:rPr>
          <w:rFonts w:ascii="Cambria" w:eastAsia="Times New Roman" w:hAnsi="Cambria" w:cs="Times New Roman"/>
          <w:sz w:val="24"/>
          <w:szCs w:val="24"/>
        </w:rPr>
        <w:t>,</w:t>
      </w:r>
      <w:r w:rsidRPr="008F2FEE">
        <w:rPr>
          <w:rFonts w:ascii="Cambria" w:eastAsia="Times New Roman" w:hAnsi="Cambria" w:cs="Times New Roman"/>
          <w:sz w:val="24"/>
          <w:szCs w:val="24"/>
        </w:rPr>
        <w:t xml:space="preserve"> and Welfare Report (Commissioner Schroader)</w:t>
      </w:r>
    </w:p>
    <w:p w14:paraId="4B285C24" w14:textId="28648C6E" w:rsidR="00B82F96" w:rsidRPr="008F2FEE" w:rsidRDefault="00B82F96" w:rsidP="00B82F96">
      <w:pPr>
        <w:spacing w:after="0" w:line="240" w:lineRule="auto"/>
        <w:rPr>
          <w:rFonts w:ascii="Cambria" w:eastAsia="Times New Roman" w:hAnsi="Cambria" w:cs="Times New Roman"/>
          <w:sz w:val="24"/>
          <w:szCs w:val="24"/>
        </w:rPr>
      </w:pPr>
      <w:r w:rsidRPr="008F2FEE">
        <w:rPr>
          <w:rFonts w:ascii="Cambria" w:eastAsia="Times New Roman" w:hAnsi="Cambria" w:cs="Times New Roman"/>
          <w:sz w:val="24"/>
          <w:szCs w:val="24"/>
        </w:rPr>
        <w:t xml:space="preserve">Cemetery Report (Commissioner </w:t>
      </w:r>
      <w:r w:rsidR="0029463C">
        <w:rPr>
          <w:rFonts w:ascii="Cambria" w:eastAsia="Times New Roman" w:hAnsi="Cambria" w:cs="Times New Roman"/>
          <w:sz w:val="24"/>
          <w:szCs w:val="24"/>
        </w:rPr>
        <w:t>Young</w:t>
      </w:r>
      <w:r w:rsidRPr="008F2FEE">
        <w:rPr>
          <w:rFonts w:ascii="Cambria" w:eastAsia="Times New Roman" w:hAnsi="Cambria" w:cs="Times New Roman"/>
          <w:sz w:val="24"/>
          <w:szCs w:val="24"/>
        </w:rPr>
        <w:t xml:space="preserve">)  </w:t>
      </w:r>
    </w:p>
    <w:p w14:paraId="6663B747" w14:textId="77777777" w:rsidR="00B82F96" w:rsidRPr="008F2FEE" w:rsidRDefault="00B82F96" w:rsidP="00B82F96">
      <w:pPr>
        <w:spacing w:after="0" w:line="240" w:lineRule="auto"/>
        <w:rPr>
          <w:rFonts w:ascii="Cambria" w:eastAsia="Times New Roman" w:hAnsi="Cambria" w:cs="Times New Roman"/>
          <w:sz w:val="24"/>
          <w:szCs w:val="24"/>
        </w:rPr>
      </w:pPr>
      <w:r w:rsidRPr="008F2FEE">
        <w:rPr>
          <w:rFonts w:ascii="Cambria" w:eastAsia="Times New Roman" w:hAnsi="Cambria" w:cs="Times New Roman"/>
          <w:sz w:val="24"/>
          <w:szCs w:val="24"/>
        </w:rPr>
        <w:t xml:space="preserve">Code Enforcement Report (Commissioner </w:t>
      </w:r>
      <w:r>
        <w:rPr>
          <w:rFonts w:ascii="Cambria" w:eastAsia="Times New Roman" w:hAnsi="Cambria" w:cs="Times New Roman"/>
          <w:sz w:val="24"/>
          <w:szCs w:val="24"/>
        </w:rPr>
        <w:t>Cartwright</w:t>
      </w:r>
      <w:r w:rsidRPr="008F2FEE">
        <w:rPr>
          <w:rFonts w:ascii="Cambria" w:eastAsia="Times New Roman" w:hAnsi="Cambria" w:cs="Times New Roman"/>
          <w:sz w:val="24"/>
          <w:szCs w:val="24"/>
        </w:rPr>
        <w:t>)</w:t>
      </w:r>
    </w:p>
    <w:p w14:paraId="1A7B15B5" w14:textId="77777777" w:rsidR="00B82F96" w:rsidRDefault="00B82F96" w:rsidP="00B82F96">
      <w:pPr>
        <w:spacing w:after="0" w:line="240" w:lineRule="auto"/>
        <w:rPr>
          <w:rFonts w:asciiTheme="majorHAnsi" w:hAnsiTheme="majorHAnsi"/>
          <w:sz w:val="24"/>
          <w:szCs w:val="24"/>
        </w:rPr>
      </w:pPr>
    </w:p>
    <w:p w14:paraId="7EFC7E57" w14:textId="77777777" w:rsidR="00B82F96" w:rsidRDefault="00B82F96" w:rsidP="00B82F96">
      <w:pPr>
        <w:spacing w:after="0" w:line="240" w:lineRule="auto"/>
        <w:rPr>
          <w:rFonts w:asciiTheme="majorHAnsi" w:hAnsiTheme="majorHAnsi"/>
          <w:b/>
          <w:bCs/>
          <w:sz w:val="24"/>
          <w:szCs w:val="24"/>
        </w:rPr>
      </w:pPr>
      <w:r w:rsidRPr="00775D51">
        <w:rPr>
          <w:rFonts w:asciiTheme="majorHAnsi" w:hAnsiTheme="majorHAnsi"/>
          <w:b/>
          <w:bCs/>
          <w:sz w:val="24"/>
          <w:szCs w:val="24"/>
        </w:rPr>
        <w:t xml:space="preserve">COMMITTEE REPORTS </w:t>
      </w:r>
    </w:p>
    <w:p w14:paraId="07CE6B44" w14:textId="77777777" w:rsidR="00C943AB" w:rsidRDefault="00C943AB" w:rsidP="00B82F96">
      <w:pPr>
        <w:spacing w:after="0" w:line="240" w:lineRule="auto"/>
        <w:rPr>
          <w:rFonts w:asciiTheme="majorHAnsi" w:hAnsiTheme="majorHAnsi"/>
          <w:b/>
          <w:bCs/>
          <w:sz w:val="24"/>
          <w:szCs w:val="24"/>
        </w:rPr>
      </w:pPr>
    </w:p>
    <w:p w14:paraId="047BD7F7" w14:textId="77777777" w:rsidR="0052518C" w:rsidRDefault="0052518C" w:rsidP="0052518C">
      <w:pPr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Aging Council - Jessie Varner</w:t>
      </w:r>
    </w:p>
    <w:p w14:paraId="427C9DE2" w14:textId="77777777" w:rsidR="00AE2505" w:rsidRDefault="00AE2505" w:rsidP="00B82F96">
      <w:pPr>
        <w:spacing w:after="0" w:line="240" w:lineRule="auto"/>
        <w:rPr>
          <w:rFonts w:asciiTheme="majorHAnsi" w:hAnsiTheme="majorHAnsi"/>
          <w:b/>
          <w:bCs/>
          <w:sz w:val="24"/>
          <w:szCs w:val="24"/>
        </w:rPr>
      </w:pPr>
    </w:p>
    <w:p w14:paraId="72023583" w14:textId="401632AB" w:rsidR="00B82F96" w:rsidRDefault="00B82F96" w:rsidP="00B82F96">
      <w:pPr>
        <w:spacing w:after="0" w:line="240" w:lineRule="auto"/>
        <w:rPr>
          <w:rFonts w:asciiTheme="majorHAnsi" w:hAnsiTheme="majorHAnsi"/>
          <w:b/>
          <w:bCs/>
          <w:sz w:val="24"/>
          <w:szCs w:val="24"/>
        </w:rPr>
      </w:pPr>
      <w:r w:rsidRPr="00775D51">
        <w:rPr>
          <w:rFonts w:asciiTheme="majorHAnsi" w:hAnsiTheme="majorHAnsi"/>
          <w:b/>
          <w:bCs/>
          <w:sz w:val="24"/>
          <w:szCs w:val="24"/>
        </w:rPr>
        <w:t>OLD BUSINESS</w:t>
      </w:r>
    </w:p>
    <w:p w14:paraId="48858886" w14:textId="1D0E5E8C" w:rsidR="00C943AB" w:rsidRPr="00C943AB" w:rsidRDefault="00C943AB" w:rsidP="00C943AB">
      <w:pPr>
        <w:pStyle w:val="ListParagraph"/>
        <w:numPr>
          <w:ilvl w:val="0"/>
          <w:numId w:val="44"/>
        </w:numPr>
        <w:spacing w:after="0" w:line="240" w:lineRule="auto"/>
        <w:rPr>
          <w:rFonts w:asciiTheme="majorHAnsi" w:hAnsiTheme="majorHAnsi"/>
          <w:sz w:val="24"/>
          <w:szCs w:val="24"/>
        </w:rPr>
      </w:pPr>
      <w:r w:rsidRPr="00C943AB">
        <w:rPr>
          <w:rFonts w:asciiTheme="majorHAnsi" w:hAnsiTheme="majorHAnsi"/>
          <w:sz w:val="24"/>
          <w:szCs w:val="24"/>
        </w:rPr>
        <w:t>Approval</w:t>
      </w:r>
      <w:r>
        <w:rPr>
          <w:rFonts w:asciiTheme="majorHAnsi" w:hAnsiTheme="majorHAnsi"/>
          <w:sz w:val="24"/>
          <w:szCs w:val="24"/>
        </w:rPr>
        <w:t xml:space="preserve"> of payment to Progressive Microtechnology, Inc. in the amount of $6,210.00 for evidence tracking software</w:t>
      </w:r>
    </w:p>
    <w:p w14:paraId="5C477246" w14:textId="527CBDD2" w:rsidR="003A6374" w:rsidRPr="00F423DC" w:rsidRDefault="00F423DC" w:rsidP="00F423DC">
      <w:pPr>
        <w:pStyle w:val="ListParagraph"/>
        <w:numPr>
          <w:ilvl w:val="0"/>
          <w:numId w:val="44"/>
        </w:numPr>
        <w:spacing w:after="0" w:line="240" w:lineRule="auto"/>
        <w:rPr>
          <w:rFonts w:asciiTheme="majorHAnsi" w:hAnsiTheme="majorHAnsi"/>
          <w:sz w:val="24"/>
          <w:szCs w:val="24"/>
        </w:rPr>
      </w:pPr>
      <w:r w:rsidRPr="00F423DC">
        <w:rPr>
          <w:rFonts w:asciiTheme="majorHAnsi" w:hAnsiTheme="majorHAnsi"/>
          <w:sz w:val="24"/>
          <w:szCs w:val="24"/>
        </w:rPr>
        <w:t>Approval of payment to Schuler services LLC</w:t>
      </w:r>
      <w:r>
        <w:rPr>
          <w:rFonts w:asciiTheme="majorHAnsi" w:hAnsiTheme="majorHAnsi"/>
          <w:sz w:val="24"/>
          <w:szCs w:val="24"/>
        </w:rPr>
        <w:t xml:space="preserve">, in the amount of $2,500.00 for Sealing Parking lot. </w:t>
      </w:r>
    </w:p>
    <w:p w14:paraId="7C95916C" w14:textId="49A833EF" w:rsidR="003111F0" w:rsidRPr="0029198A" w:rsidRDefault="003111F0" w:rsidP="0029198A">
      <w:pPr>
        <w:spacing w:after="0" w:line="240" w:lineRule="auto"/>
        <w:rPr>
          <w:rFonts w:asciiTheme="majorHAnsi" w:hAnsiTheme="majorHAnsi"/>
          <w:b/>
          <w:bCs/>
          <w:sz w:val="24"/>
          <w:szCs w:val="24"/>
        </w:rPr>
      </w:pPr>
      <w:r w:rsidRPr="0029198A">
        <w:rPr>
          <w:rFonts w:asciiTheme="majorHAnsi" w:hAnsiTheme="majorHAnsi"/>
          <w:b/>
          <w:bCs/>
          <w:sz w:val="24"/>
          <w:szCs w:val="24"/>
        </w:rPr>
        <w:t>NEW BUSINESS</w:t>
      </w:r>
    </w:p>
    <w:p w14:paraId="43C99778" w14:textId="3E9B5B52" w:rsidR="00B708A6" w:rsidRPr="00D45865" w:rsidRDefault="00D45865" w:rsidP="008E4F3B">
      <w:pPr>
        <w:pStyle w:val="ListParagraph"/>
        <w:numPr>
          <w:ilvl w:val="0"/>
          <w:numId w:val="47"/>
        </w:numPr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Proposing to rezone 0.14+/Acres located at 135 </w:t>
      </w:r>
      <w:proofErr w:type="gramStart"/>
      <w:r>
        <w:rPr>
          <w:rFonts w:asciiTheme="majorHAnsi" w:hAnsiTheme="majorHAnsi"/>
          <w:sz w:val="24"/>
          <w:szCs w:val="24"/>
        </w:rPr>
        <w:t>North Main street</w:t>
      </w:r>
      <w:proofErr w:type="gramEnd"/>
      <w:r>
        <w:rPr>
          <w:rFonts w:asciiTheme="majorHAnsi" w:hAnsiTheme="majorHAnsi"/>
          <w:sz w:val="24"/>
          <w:szCs w:val="24"/>
        </w:rPr>
        <w:t xml:space="preserve"> from GB, to CB, </w:t>
      </w:r>
      <w:proofErr w:type="gramStart"/>
      <w:r>
        <w:rPr>
          <w:rFonts w:asciiTheme="majorHAnsi" w:hAnsiTheme="majorHAnsi"/>
          <w:sz w:val="24"/>
          <w:szCs w:val="24"/>
        </w:rPr>
        <w:t>in order to</w:t>
      </w:r>
      <w:proofErr w:type="gramEnd"/>
      <w:r>
        <w:rPr>
          <w:rFonts w:asciiTheme="majorHAnsi" w:hAnsiTheme="majorHAnsi"/>
          <w:sz w:val="24"/>
          <w:szCs w:val="24"/>
        </w:rPr>
        <w:t xml:space="preserve"> allow for a mixed-use development of the property. Potential uses include retail on the first floor and a short-term rental on the second.</w:t>
      </w:r>
    </w:p>
    <w:p w14:paraId="1823EDDC" w14:textId="77777777" w:rsidR="009A6862" w:rsidRPr="009A6862" w:rsidRDefault="009A6862" w:rsidP="00C83C5E">
      <w:pPr>
        <w:pStyle w:val="ListParagraph"/>
        <w:spacing w:after="0" w:line="240" w:lineRule="auto"/>
        <w:rPr>
          <w:rFonts w:asciiTheme="majorHAnsi" w:hAnsiTheme="majorHAnsi"/>
          <w:b/>
          <w:bCs/>
          <w:sz w:val="24"/>
          <w:szCs w:val="24"/>
        </w:rPr>
      </w:pPr>
    </w:p>
    <w:p w14:paraId="20397BF4" w14:textId="738ABDEA" w:rsidR="00B82F96" w:rsidRDefault="00B82F96" w:rsidP="00157C76">
      <w:pPr>
        <w:spacing w:after="0" w:line="240" w:lineRule="auto"/>
        <w:rPr>
          <w:rFonts w:asciiTheme="majorHAnsi" w:hAnsiTheme="majorHAnsi"/>
          <w:sz w:val="24"/>
          <w:szCs w:val="24"/>
        </w:rPr>
      </w:pPr>
      <w:r w:rsidRPr="00775D51">
        <w:rPr>
          <w:rFonts w:asciiTheme="majorHAnsi" w:hAnsiTheme="majorHAnsi"/>
          <w:b/>
          <w:bCs/>
          <w:sz w:val="24"/>
          <w:szCs w:val="24"/>
        </w:rPr>
        <w:t>ADJOURNMENT</w:t>
      </w:r>
      <w:r w:rsidRPr="00775D51">
        <w:rPr>
          <w:rFonts w:asciiTheme="majorHAnsi" w:hAnsiTheme="majorHAnsi"/>
          <w:b/>
          <w:bCs/>
          <w:sz w:val="24"/>
          <w:szCs w:val="24"/>
        </w:rPr>
        <w:tab/>
      </w:r>
    </w:p>
    <w:sectPr w:rsidR="00B82F96" w:rsidSect="001A7114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6F6EC1"/>
    <w:multiLevelType w:val="hybridMultilevel"/>
    <w:tmpl w:val="03D2D1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C82819"/>
    <w:multiLevelType w:val="hybridMultilevel"/>
    <w:tmpl w:val="218C81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82775B"/>
    <w:multiLevelType w:val="multilevel"/>
    <w:tmpl w:val="0EBA3C4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3" w15:restartNumberingAfterBreak="0">
    <w:nsid w:val="1A5E467D"/>
    <w:multiLevelType w:val="hybridMultilevel"/>
    <w:tmpl w:val="B9A698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EE799D"/>
    <w:multiLevelType w:val="hybridMultilevel"/>
    <w:tmpl w:val="0DF832E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0A7F97"/>
    <w:multiLevelType w:val="hybridMultilevel"/>
    <w:tmpl w:val="3B604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0E14A4"/>
    <w:multiLevelType w:val="hybridMultilevel"/>
    <w:tmpl w:val="99164C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2B7670E"/>
    <w:multiLevelType w:val="hybridMultilevel"/>
    <w:tmpl w:val="A51006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F347B5"/>
    <w:multiLevelType w:val="hybridMultilevel"/>
    <w:tmpl w:val="5E66ED28"/>
    <w:lvl w:ilvl="0" w:tplc="04090001">
      <w:start w:val="1"/>
      <w:numFmt w:val="bullet"/>
      <w:lvlText w:val=""/>
      <w:lvlJc w:val="left"/>
      <w:pPr>
        <w:ind w:left="18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9" w15:restartNumberingAfterBreak="0">
    <w:nsid w:val="362205C8"/>
    <w:multiLevelType w:val="hybridMultilevel"/>
    <w:tmpl w:val="05284A8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6E538A7"/>
    <w:multiLevelType w:val="hybridMultilevel"/>
    <w:tmpl w:val="204C76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8BC5697"/>
    <w:multiLevelType w:val="hybridMultilevel"/>
    <w:tmpl w:val="75D4B044"/>
    <w:lvl w:ilvl="0" w:tplc="A476C38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CD64D7"/>
    <w:multiLevelType w:val="hybridMultilevel"/>
    <w:tmpl w:val="9006E0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E353E32"/>
    <w:multiLevelType w:val="hybridMultilevel"/>
    <w:tmpl w:val="8CB6A0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5AC28C5"/>
    <w:multiLevelType w:val="hybridMultilevel"/>
    <w:tmpl w:val="4EB2593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C9F2A05"/>
    <w:multiLevelType w:val="hybridMultilevel"/>
    <w:tmpl w:val="738A11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402447"/>
    <w:multiLevelType w:val="hybridMultilevel"/>
    <w:tmpl w:val="945E7D2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3441D1C"/>
    <w:multiLevelType w:val="hybridMultilevel"/>
    <w:tmpl w:val="2644475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8F62BF0"/>
    <w:multiLevelType w:val="hybridMultilevel"/>
    <w:tmpl w:val="AA60D8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9945113"/>
    <w:multiLevelType w:val="hybridMultilevel"/>
    <w:tmpl w:val="2D0A570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A1C2E14"/>
    <w:multiLevelType w:val="hybridMultilevel"/>
    <w:tmpl w:val="264447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AFC4B36"/>
    <w:multiLevelType w:val="hybridMultilevel"/>
    <w:tmpl w:val="D2E653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F20086A"/>
    <w:multiLevelType w:val="hybridMultilevel"/>
    <w:tmpl w:val="F6A4899C"/>
    <w:lvl w:ilvl="0" w:tplc="0409000B">
      <w:start w:val="1"/>
      <w:numFmt w:val="bullet"/>
      <w:lvlText w:val=""/>
      <w:lvlJc w:val="left"/>
      <w:pPr>
        <w:ind w:left="99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23" w15:restartNumberingAfterBreak="0">
    <w:nsid w:val="5FBD123D"/>
    <w:multiLevelType w:val="hybridMultilevel"/>
    <w:tmpl w:val="BF00E8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0915B1E"/>
    <w:multiLevelType w:val="hybridMultilevel"/>
    <w:tmpl w:val="93886F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20E045F"/>
    <w:multiLevelType w:val="hybridMultilevel"/>
    <w:tmpl w:val="C02E1BA8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6BE4C13"/>
    <w:multiLevelType w:val="hybridMultilevel"/>
    <w:tmpl w:val="7AFA58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7351756"/>
    <w:multiLevelType w:val="hybridMultilevel"/>
    <w:tmpl w:val="8034F0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9DF5352"/>
    <w:multiLevelType w:val="hybridMultilevel"/>
    <w:tmpl w:val="62AAAEFC"/>
    <w:lvl w:ilvl="0" w:tplc="04090001">
      <w:start w:val="1"/>
      <w:numFmt w:val="bullet"/>
      <w:lvlText w:val=""/>
      <w:lvlJc w:val="left"/>
      <w:pPr>
        <w:ind w:left="151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3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5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7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9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1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3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5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75" w:hanging="360"/>
      </w:pPr>
      <w:rPr>
        <w:rFonts w:ascii="Wingdings" w:hAnsi="Wingdings" w:hint="default"/>
      </w:rPr>
    </w:lvl>
  </w:abstractNum>
  <w:abstractNum w:abstractNumId="29" w15:restartNumberingAfterBreak="0">
    <w:nsid w:val="6A836C7E"/>
    <w:multiLevelType w:val="hybridMultilevel"/>
    <w:tmpl w:val="4542684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6B7B2C86"/>
    <w:multiLevelType w:val="hybridMultilevel"/>
    <w:tmpl w:val="00449D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D2F0567"/>
    <w:multiLevelType w:val="hybridMultilevel"/>
    <w:tmpl w:val="BF9E8C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D3A1F2C"/>
    <w:multiLevelType w:val="hybridMultilevel"/>
    <w:tmpl w:val="129AEF4A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6EE235E8"/>
    <w:multiLevelType w:val="hybridMultilevel"/>
    <w:tmpl w:val="574A13C6"/>
    <w:lvl w:ilvl="0" w:tplc="F410BD28">
      <w:start w:val="1"/>
      <w:numFmt w:val="decimal"/>
      <w:lvlText w:val="%1.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95" w:hanging="360"/>
      </w:pPr>
    </w:lvl>
    <w:lvl w:ilvl="2" w:tplc="0409001B" w:tentative="1">
      <w:start w:val="1"/>
      <w:numFmt w:val="lowerRoman"/>
      <w:lvlText w:val="%3."/>
      <w:lvlJc w:val="right"/>
      <w:pPr>
        <w:ind w:left="2115" w:hanging="180"/>
      </w:pPr>
    </w:lvl>
    <w:lvl w:ilvl="3" w:tplc="0409000F" w:tentative="1">
      <w:start w:val="1"/>
      <w:numFmt w:val="decimal"/>
      <w:lvlText w:val="%4."/>
      <w:lvlJc w:val="left"/>
      <w:pPr>
        <w:ind w:left="2835" w:hanging="360"/>
      </w:pPr>
    </w:lvl>
    <w:lvl w:ilvl="4" w:tplc="04090019" w:tentative="1">
      <w:start w:val="1"/>
      <w:numFmt w:val="lowerLetter"/>
      <w:lvlText w:val="%5."/>
      <w:lvlJc w:val="left"/>
      <w:pPr>
        <w:ind w:left="3555" w:hanging="360"/>
      </w:pPr>
    </w:lvl>
    <w:lvl w:ilvl="5" w:tplc="0409001B" w:tentative="1">
      <w:start w:val="1"/>
      <w:numFmt w:val="lowerRoman"/>
      <w:lvlText w:val="%6."/>
      <w:lvlJc w:val="right"/>
      <w:pPr>
        <w:ind w:left="4275" w:hanging="180"/>
      </w:pPr>
    </w:lvl>
    <w:lvl w:ilvl="6" w:tplc="0409000F" w:tentative="1">
      <w:start w:val="1"/>
      <w:numFmt w:val="decimal"/>
      <w:lvlText w:val="%7."/>
      <w:lvlJc w:val="left"/>
      <w:pPr>
        <w:ind w:left="4995" w:hanging="360"/>
      </w:pPr>
    </w:lvl>
    <w:lvl w:ilvl="7" w:tplc="04090019" w:tentative="1">
      <w:start w:val="1"/>
      <w:numFmt w:val="lowerLetter"/>
      <w:lvlText w:val="%8."/>
      <w:lvlJc w:val="left"/>
      <w:pPr>
        <w:ind w:left="5715" w:hanging="360"/>
      </w:pPr>
    </w:lvl>
    <w:lvl w:ilvl="8" w:tplc="0409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34" w15:restartNumberingAfterBreak="0">
    <w:nsid w:val="71C1586A"/>
    <w:multiLevelType w:val="hybridMultilevel"/>
    <w:tmpl w:val="228CA9B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46D5B43"/>
    <w:multiLevelType w:val="hybridMultilevel"/>
    <w:tmpl w:val="45505FD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FFD6540"/>
    <w:multiLevelType w:val="hybridMultilevel"/>
    <w:tmpl w:val="18BAFF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07133427">
    <w:abstractNumId w:val="35"/>
  </w:num>
  <w:num w:numId="2" w16cid:durableId="494497921">
    <w:abstractNumId w:val="4"/>
  </w:num>
  <w:num w:numId="3" w16cid:durableId="18512879">
    <w:abstractNumId w:val="2"/>
  </w:num>
  <w:num w:numId="4" w16cid:durableId="583101945">
    <w:abstractNumId w:val="2"/>
  </w:num>
  <w:num w:numId="5" w16cid:durableId="844632671">
    <w:abstractNumId w:val="2"/>
  </w:num>
  <w:num w:numId="6" w16cid:durableId="499275498">
    <w:abstractNumId w:val="2"/>
  </w:num>
  <w:num w:numId="7" w16cid:durableId="1470128302">
    <w:abstractNumId w:val="2"/>
  </w:num>
  <w:num w:numId="8" w16cid:durableId="92092652">
    <w:abstractNumId w:val="2"/>
  </w:num>
  <w:num w:numId="9" w16cid:durableId="1459639304">
    <w:abstractNumId w:val="2"/>
  </w:num>
  <w:num w:numId="10" w16cid:durableId="382414221">
    <w:abstractNumId w:val="2"/>
  </w:num>
  <w:num w:numId="11" w16cid:durableId="2128153874">
    <w:abstractNumId w:val="2"/>
  </w:num>
  <w:num w:numId="12" w16cid:durableId="1713336054">
    <w:abstractNumId w:val="2"/>
  </w:num>
  <w:num w:numId="13" w16cid:durableId="1386181667">
    <w:abstractNumId w:val="15"/>
  </w:num>
  <w:num w:numId="14" w16cid:durableId="911308355">
    <w:abstractNumId w:val="23"/>
  </w:num>
  <w:num w:numId="15" w16cid:durableId="74976880">
    <w:abstractNumId w:val="36"/>
  </w:num>
  <w:num w:numId="16" w16cid:durableId="1744060922">
    <w:abstractNumId w:val="26"/>
  </w:num>
  <w:num w:numId="17" w16cid:durableId="1654724303">
    <w:abstractNumId w:val="13"/>
  </w:num>
  <w:num w:numId="18" w16cid:durableId="449326203">
    <w:abstractNumId w:val="14"/>
  </w:num>
  <w:num w:numId="19" w16cid:durableId="1335108934">
    <w:abstractNumId w:val="9"/>
  </w:num>
  <w:num w:numId="20" w16cid:durableId="363989581">
    <w:abstractNumId w:val="25"/>
  </w:num>
  <w:num w:numId="21" w16cid:durableId="290600765">
    <w:abstractNumId w:val="32"/>
  </w:num>
  <w:num w:numId="22" w16cid:durableId="785270303">
    <w:abstractNumId w:val="22"/>
  </w:num>
  <w:num w:numId="23" w16cid:durableId="1495757763">
    <w:abstractNumId w:val="16"/>
  </w:num>
  <w:num w:numId="24" w16cid:durableId="2099208027">
    <w:abstractNumId w:val="34"/>
  </w:num>
  <w:num w:numId="25" w16cid:durableId="1173179062">
    <w:abstractNumId w:val="19"/>
  </w:num>
  <w:num w:numId="26" w16cid:durableId="2133132253">
    <w:abstractNumId w:val="18"/>
  </w:num>
  <w:num w:numId="27" w16cid:durableId="556743436">
    <w:abstractNumId w:val="0"/>
  </w:num>
  <w:num w:numId="28" w16cid:durableId="1882666472">
    <w:abstractNumId w:val="27"/>
  </w:num>
  <w:num w:numId="29" w16cid:durableId="1807505845">
    <w:abstractNumId w:val="20"/>
  </w:num>
  <w:num w:numId="30" w16cid:durableId="1357845748">
    <w:abstractNumId w:val="33"/>
  </w:num>
  <w:num w:numId="31" w16cid:durableId="2087796331">
    <w:abstractNumId w:val="17"/>
  </w:num>
  <w:num w:numId="32" w16cid:durableId="678384608">
    <w:abstractNumId w:val="1"/>
  </w:num>
  <w:num w:numId="33" w16cid:durableId="1165898225">
    <w:abstractNumId w:val="10"/>
  </w:num>
  <w:num w:numId="34" w16cid:durableId="1098215152">
    <w:abstractNumId w:val="11"/>
  </w:num>
  <w:num w:numId="35" w16cid:durableId="418143226">
    <w:abstractNumId w:val="6"/>
  </w:num>
  <w:num w:numId="36" w16cid:durableId="156309606">
    <w:abstractNumId w:val="30"/>
  </w:num>
  <w:num w:numId="37" w16cid:durableId="648216800">
    <w:abstractNumId w:val="5"/>
  </w:num>
  <w:num w:numId="38" w16cid:durableId="830026766">
    <w:abstractNumId w:val="12"/>
  </w:num>
  <w:num w:numId="39" w16cid:durableId="1489244860">
    <w:abstractNumId w:val="21"/>
  </w:num>
  <w:num w:numId="40" w16cid:durableId="1691108198">
    <w:abstractNumId w:val="24"/>
  </w:num>
  <w:num w:numId="41" w16cid:durableId="281158341">
    <w:abstractNumId w:val="3"/>
  </w:num>
  <w:num w:numId="42" w16cid:durableId="87652737">
    <w:abstractNumId w:val="30"/>
  </w:num>
  <w:num w:numId="43" w16cid:durableId="2002661596">
    <w:abstractNumId w:val="7"/>
  </w:num>
  <w:num w:numId="44" w16cid:durableId="48380694">
    <w:abstractNumId w:val="29"/>
  </w:num>
  <w:num w:numId="45" w16cid:durableId="554707232">
    <w:abstractNumId w:val="31"/>
  </w:num>
  <w:num w:numId="46" w16cid:durableId="1918051234">
    <w:abstractNumId w:val="8"/>
  </w:num>
  <w:num w:numId="47" w16cid:durableId="2144107600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7C76"/>
    <w:rsid w:val="00000761"/>
    <w:rsid w:val="000071CE"/>
    <w:rsid w:val="00026F75"/>
    <w:rsid w:val="00033A29"/>
    <w:rsid w:val="000424D6"/>
    <w:rsid w:val="0004269C"/>
    <w:rsid w:val="0006173E"/>
    <w:rsid w:val="00063B89"/>
    <w:rsid w:val="000661A6"/>
    <w:rsid w:val="00080FE8"/>
    <w:rsid w:val="000A697D"/>
    <w:rsid w:val="000B009C"/>
    <w:rsid w:val="000B081A"/>
    <w:rsid w:val="000B30F1"/>
    <w:rsid w:val="000B386C"/>
    <w:rsid w:val="000C181C"/>
    <w:rsid w:val="000D627B"/>
    <w:rsid w:val="000E0D45"/>
    <w:rsid w:val="000E164E"/>
    <w:rsid w:val="000F3636"/>
    <w:rsid w:val="000F627C"/>
    <w:rsid w:val="000F6B6A"/>
    <w:rsid w:val="00134BBF"/>
    <w:rsid w:val="0013613F"/>
    <w:rsid w:val="0015436A"/>
    <w:rsid w:val="00157C76"/>
    <w:rsid w:val="00165E4B"/>
    <w:rsid w:val="00167E12"/>
    <w:rsid w:val="00167FFE"/>
    <w:rsid w:val="00176EF4"/>
    <w:rsid w:val="001A7114"/>
    <w:rsid w:val="001B11C6"/>
    <w:rsid w:val="001E1153"/>
    <w:rsid w:val="00200941"/>
    <w:rsid w:val="00206607"/>
    <w:rsid w:val="00213A0F"/>
    <w:rsid w:val="002238D0"/>
    <w:rsid w:val="00241803"/>
    <w:rsid w:val="00272744"/>
    <w:rsid w:val="0027322D"/>
    <w:rsid w:val="00276896"/>
    <w:rsid w:val="00285472"/>
    <w:rsid w:val="0029198A"/>
    <w:rsid w:val="0029463C"/>
    <w:rsid w:val="002A6AB4"/>
    <w:rsid w:val="002C4399"/>
    <w:rsid w:val="002D2EC0"/>
    <w:rsid w:val="002D3619"/>
    <w:rsid w:val="002E601E"/>
    <w:rsid w:val="002E7FB2"/>
    <w:rsid w:val="002F5232"/>
    <w:rsid w:val="002F6E86"/>
    <w:rsid w:val="003064C4"/>
    <w:rsid w:val="003111F0"/>
    <w:rsid w:val="003114AC"/>
    <w:rsid w:val="00311EE9"/>
    <w:rsid w:val="00313B10"/>
    <w:rsid w:val="00315453"/>
    <w:rsid w:val="00332186"/>
    <w:rsid w:val="003327CD"/>
    <w:rsid w:val="003332F5"/>
    <w:rsid w:val="00341757"/>
    <w:rsid w:val="00360F1B"/>
    <w:rsid w:val="003740AA"/>
    <w:rsid w:val="00395A21"/>
    <w:rsid w:val="003A4F46"/>
    <w:rsid w:val="003A6374"/>
    <w:rsid w:val="003A79C7"/>
    <w:rsid w:val="003B7B05"/>
    <w:rsid w:val="003C4D04"/>
    <w:rsid w:val="003D2DD0"/>
    <w:rsid w:val="003E2493"/>
    <w:rsid w:val="003E5D50"/>
    <w:rsid w:val="003F3376"/>
    <w:rsid w:val="003F6DF7"/>
    <w:rsid w:val="004010C4"/>
    <w:rsid w:val="004044A0"/>
    <w:rsid w:val="0043013C"/>
    <w:rsid w:val="004369A0"/>
    <w:rsid w:val="00440F31"/>
    <w:rsid w:val="00447DDA"/>
    <w:rsid w:val="0046465E"/>
    <w:rsid w:val="004711BA"/>
    <w:rsid w:val="00481BF2"/>
    <w:rsid w:val="0048257E"/>
    <w:rsid w:val="004851C1"/>
    <w:rsid w:val="004960EF"/>
    <w:rsid w:val="0049765F"/>
    <w:rsid w:val="004B17E1"/>
    <w:rsid w:val="004B1838"/>
    <w:rsid w:val="004B23CE"/>
    <w:rsid w:val="004B2810"/>
    <w:rsid w:val="004B41F3"/>
    <w:rsid w:val="004C33F9"/>
    <w:rsid w:val="004D71AF"/>
    <w:rsid w:val="004E6B85"/>
    <w:rsid w:val="004F6B8A"/>
    <w:rsid w:val="0050316A"/>
    <w:rsid w:val="00510C56"/>
    <w:rsid w:val="005208DB"/>
    <w:rsid w:val="0052518C"/>
    <w:rsid w:val="0052707B"/>
    <w:rsid w:val="00540499"/>
    <w:rsid w:val="005528DA"/>
    <w:rsid w:val="00554303"/>
    <w:rsid w:val="00567DFB"/>
    <w:rsid w:val="00570686"/>
    <w:rsid w:val="00571D45"/>
    <w:rsid w:val="00572E35"/>
    <w:rsid w:val="00576D47"/>
    <w:rsid w:val="005973E1"/>
    <w:rsid w:val="00597A60"/>
    <w:rsid w:val="005B1185"/>
    <w:rsid w:val="005B6A0E"/>
    <w:rsid w:val="005D3DF4"/>
    <w:rsid w:val="005E6D6E"/>
    <w:rsid w:val="005F3B57"/>
    <w:rsid w:val="00613309"/>
    <w:rsid w:val="00630F2E"/>
    <w:rsid w:val="0063234F"/>
    <w:rsid w:val="00654DB8"/>
    <w:rsid w:val="006676B9"/>
    <w:rsid w:val="00672534"/>
    <w:rsid w:val="006778A3"/>
    <w:rsid w:val="00684577"/>
    <w:rsid w:val="00690221"/>
    <w:rsid w:val="00696E09"/>
    <w:rsid w:val="00697F9A"/>
    <w:rsid w:val="006E78D1"/>
    <w:rsid w:val="006F7D53"/>
    <w:rsid w:val="00701AAF"/>
    <w:rsid w:val="0071493F"/>
    <w:rsid w:val="00714C33"/>
    <w:rsid w:val="00734A7B"/>
    <w:rsid w:val="00736782"/>
    <w:rsid w:val="00742362"/>
    <w:rsid w:val="007429BE"/>
    <w:rsid w:val="0076049C"/>
    <w:rsid w:val="00761AC3"/>
    <w:rsid w:val="0076594D"/>
    <w:rsid w:val="00766B78"/>
    <w:rsid w:val="00772BF8"/>
    <w:rsid w:val="00775D51"/>
    <w:rsid w:val="00776A35"/>
    <w:rsid w:val="00791461"/>
    <w:rsid w:val="007925A4"/>
    <w:rsid w:val="007A0FCB"/>
    <w:rsid w:val="007A497F"/>
    <w:rsid w:val="007C3B41"/>
    <w:rsid w:val="007C5819"/>
    <w:rsid w:val="007C65C2"/>
    <w:rsid w:val="007C6E03"/>
    <w:rsid w:val="007C76E3"/>
    <w:rsid w:val="007C7C6E"/>
    <w:rsid w:val="00801438"/>
    <w:rsid w:val="00811D42"/>
    <w:rsid w:val="0082220D"/>
    <w:rsid w:val="00824DAD"/>
    <w:rsid w:val="0083397D"/>
    <w:rsid w:val="00834D79"/>
    <w:rsid w:val="00845B55"/>
    <w:rsid w:val="00846225"/>
    <w:rsid w:val="0085169D"/>
    <w:rsid w:val="008743B8"/>
    <w:rsid w:val="008772B7"/>
    <w:rsid w:val="00877960"/>
    <w:rsid w:val="008813BC"/>
    <w:rsid w:val="008A78E5"/>
    <w:rsid w:val="008B5244"/>
    <w:rsid w:val="008E4F3B"/>
    <w:rsid w:val="008F35FB"/>
    <w:rsid w:val="008F6373"/>
    <w:rsid w:val="008F717F"/>
    <w:rsid w:val="00902273"/>
    <w:rsid w:val="00904C60"/>
    <w:rsid w:val="00915CCA"/>
    <w:rsid w:val="00921139"/>
    <w:rsid w:val="0094174B"/>
    <w:rsid w:val="009537FF"/>
    <w:rsid w:val="009659D9"/>
    <w:rsid w:val="009708A1"/>
    <w:rsid w:val="009754D7"/>
    <w:rsid w:val="00980E70"/>
    <w:rsid w:val="0098528F"/>
    <w:rsid w:val="009919B3"/>
    <w:rsid w:val="00993467"/>
    <w:rsid w:val="00996C36"/>
    <w:rsid w:val="009A6862"/>
    <w:rsid w:val="009C733E"/>
    <w:rsid w:val="009D02D0"/>
    <w:rsid w:val="009D28D7"/>
    <w:rsid w:val="009D3066"/>
    <w:rsid w:val="009D3E72"/>
    <w:rsid w:val="009D4CD2"/>
    <w:rsid w:val="009D764F"/>
    <w:rsid w:val="009E58D2"/>
    <w:rsid w:val="009F14C5"/>
    <w:rsid w:val="00A11F61"/>
    <w:rsid w:val="00A12003"/>
    <w:rsid w:val="00A17403"/>
    <w:rsid w:val="00A248BF"/>
    <w:rsid w:val="00A31040"/>
    <w:rsid w:val="00A3133E"/>
    <w:rsid w:val="00A61604"/>
    <w:rsid w:val="00A62653"/>
    <w:rsid w:val="00A64735"/>
    <w:rsid w:val="00A652DD"/>
    <w:rsid w:val="00A66D92"/>
    <w:rsid w:val="00A70266"/>
    <w:rsid w:val="00A74B7B"/>
    <w:rsid w:val="00A81682"/>
    <w:rsid w:val="00A81E7D"/>
    <w:rsid w:val="00A834B7"/>
    <w:rsid w:val="00A84C00"/>
    <w:rsid w:val="00A8653B"/>
    <w:rsid w:val="00AA3C73"/>
    <w:rsid w:val="00AB380C"/>
    <w:rsid w:val="00AC5E68"/>
    <w:rsid w:val="00AD7C04"/>
    <w:rsid w:val="00AE2505"/>
    <w:rsid w:val="00AF3CF6"/>
    <w:rsid w:val="00B067A7"/>
    <w:rsid w:val="00B13E4D"/>
    <w:rsid w:val="00B24A10"/>
    <w:rsid w:val="00B32EE4"/>
    <w:rsid w:val="00B3512B"/>
    <w:rsid w:val="00B40D1E"/>
    <w:rsid w:val="00B478BD"/>
    <w:rsid w:val="00B519DD"/>
    <w:rsid w:val="00B51E43"/>
    <w:rsid w:val="00B55687"/>
    <w:rsid w:val="00B603D5"/>
    <w:rsid w:val="00B64855"/>
    <w:rsid w:val="00B708A6"/>
    <w:rsid w:val="00B774B7"/>
    <w:rsid w:val="00B82D46"/>
    <w:rsid w:val="00B82F96"/>
    <w:rsid w:val="00BB0FB1"/>
    <w:rsid w:val="00BB5A86"/>
    <w:rsid w:val="00BD5C2F"/>
    <w:rsid w:val="00BF7DDF"/>
    <w:rsid w:val="00C0023D"/>
    <w:rsid w:val="00C11E43"/>
    <w:rsid w:val="00C12865"/>
    <w:rsid w:val="00C211C0"/>
    <w:rsid w:val="00C23911"/>
    <w:rsid w:val="00C246C7"/>
    <w:rsid w:val="00C26104"/>
    <w:rsid w:val="00C4651D"/>
    <w:rsid w:val="00C531B2"/>
    <w:rsid w:val="00C7242C"/>
    <w:rsid w:val="00C75930"/>
    <w:rsid w:val="00C774A2"/>
    <w:rsid w:val="00C80377"/>
    <w:rsid w:val="00C83C5E"/>
    <w:rsid w:val="00C85099"/>
    <w:rsid w:val="00C87DF0"/>
    <w:rsid w:val="00C932D7"/>
    <w:rsid w:val="00C943AB"/>
    <w:rsid w:val="00CA3B43"/>
    <w:rsid w:val="00CA6A6D"/>
    <w:rsid w:val="00CB5F18"/>
    <w:rsid w:val="00CC190B"/>
    <w:rsid w:val="00CC76D7"/>
    <w:rsid w:val="00CE3A2C"/>
    <w:rsid w:val="00D046D9"/>
    <w:rsid w:val="00D421CB"/>
    <w:rsid w:val="00D45865"/>
    <w:rsid w:val="00D51A8D"/>
    <w:rsid w:val="00D665A8"/>
    <w:rsid w:val="00D7462F"/>
    <w:rsid w:val="00D819C1"/>
    <w:rsid w:val="00D90467"/>
    <w:rsid w:val="00D95017"/>
    <w:rsid w:val="00DA247B"/>
    <w:rsid w:val="00DA3CE1"/>
    <w:rsid w:val="00DB2F55"/>
    <w:rsid w:val="00DC113D"/>
    <w:rsid w:val="00DC290C"/>
    <w:rsid w:val="00DD2E69"/>
    <w:rsid w:val="00E033AD"/>
    <w:rsid w:val="00E12FEE"/>
    <w:rsid w:val="00E17BF9"/>
    <w:rsid w:val="00E2456F"/>
    <w:rsid w:val="00E33C6A"/>
    <w:rsid w:val="00E37F33"/>
    <w:rsid w:val="00E567FD"/>
    <w:rsid w:val="00E707A7"/>
    <w:rsid w:val="00E920AA"/>
    <w:rsid w:val="00EB69E3"/>
    <w:rsid w:val="00EC29E3"/>
    <w:rsid w:val="00EC60C3"/>
    <w:rsid w:val="00ED35AD"/>
    <w:rsid w:val="00ED4070"/>
    <w:rsid w:val="00F006CD"/>
    <w:rsid w:val="00F012D5"/>
    <w:rsid w:val="00F07DB6"/>
    <w:rsid w:val="00F14ABE"/>
    <w:rsid w:val="00F24EFE"/>
    <w:rsid w:val="00F30EEB"/>
    <w:rsid w:val="00F423DC"/>
    <w:rsid w:val="00F47152"/>
    <w:rsid w:val="00F52775"/>
    <w:rsid w:val="00F6602E"/>
    <w:rsid w:val="00F676E0"/>
    <w:rsid w:val="00F771AE"/>
    <w:rsid w:val="00F80254"/>
    <w:rsid w:val="00FB0DF7"/>
    <w:rsid w:val="00FD535F"/>
    <w:rsid w:val="00FE19FA"/>
    <w:rsid w:val="00FE5DFA"/>
    <w:rsid w:val="00FE6859"/>
    <w:rsid w:val="00FF5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8FC37C"/>
  <w15:chartTrackingRefBased/>
  <w15:docId w15:val="{9B2C062F-1190-4586-AB72-41C0E9984F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3309"/>
  </w:style>
  <w:style w:type="paragraph" w:styleId="Heading1">
    <w:name w:val="heading 1"/>
    <w:basedOn w:val="Normal"/>
    <w:next w:val="Normal"/>
    <w:link w:val="Heading1Char"/>
    <w:uiPriority w:val="9"/>
    <w:qFormat/>
    <w:rsid w:val="0061330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1330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1330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13309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13309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13309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13309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13309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13309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57C76"/>
    <w:pPr>
      <w:ind w:left="720"/>
      <w:contextualSpacing/>
    </w:pPr>
  </w:style>
  <w:style w:type="paragraph" w:styleId="NoSpacing">
    <w:name w:val="No Spacing"/>
    <w:uiPriority w:val="1"/>
    <w:qFormat/>
    <w:rsid w:val="00613309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61330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13309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13309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13309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13309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330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1330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13309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13309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13309"/>
    <w:pPr>
      <w:spacing w:line="240" w:lineRule="auto"/>
    </w:pPr>
    <w:rPr>
      <w:i/>
      <w:iCs/>
      <w:color w:val="1F497D" w:themeColor="text2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613309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133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13309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613309"/>
    <w:rPr>
      <w:rFonts w:eastAsiaTheme="minorEastAsia"/>
      <w:color w:val="5A5A5A" w:themeColor="text1" w:themeTint="A5"/>
      <w:spacing w:val="15"/>
    </w:rPr>
  </w:style>
  <w:style w:type="character" w:styleId="Strong">
    <w:name w:val="Strong"/>
    <w:basedOn w:val="DefaultParagraphFont"/>
    <w:uiPriority w:val="22"/>
    <w:qFormat/>
    <w:rsid w:val="00613309"/>
    <w:rPr>
      <w:b/>
      <w:bCs/>
    </w:rPr>
  </w:style>
  <w:style w:type="character" w:styleId="Emphasis">
    <w:name w:val="Emphasis"/>
    <w:basedOn w:val="DefaultParagraphFont"/>
    <w:uiPriority w:val="20"/>
    <w:qFormat/>
    <w:rsid w:val="00613309"/>
    <w:rPr>
      <w:i/>
      <w:iCs/>
    </w:rPr>
  </w:style>
  <w:style w:type="paragraph" w:styleId="Quote">
    <w:name w:val="Quote"/>
    <w:basedOn w:val="Normal"/>
    <w:next w:val="Normal"/>
    <w:link w:val="QuoteChar"/>
    <w:uiPriority w:val="29"/>
    <w:qFormat/>
    <w:rsid w:val="00613309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13309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13309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13309"/>
    <w:rPr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613309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613309"/>
    <w:rPr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613309"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613309"/>
    <w:rPr>
      <w:b/>
      <w:bCs/>
      <w:smallCaps/>
      <w:color w:val="4F81BD" w:themeColor="accent1"/>
      <w:spacing w:val="5"/>
    </w:rPr>
  </w:style>
  <w:style w:type="character" w:styleId="BookTitle">
    <w:name w:val="Book Title"/>
    <w:basedOn w:val="DefaultParagraphFont"/>
    <w:uiPriority w:val="33"/>
    <w:qFormat/>
    <w:rsid w:val="00613309"/>
    <w:rPr>
      <w:b/>
      <w:bCs/>
      <w:i/>
      <w:iC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1330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81428A-0FB3-4805-9299-FCAAEE8442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162</Words>
  <Characters>927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Howard</dc:creator>
  <cp:keywords/>
  <dc:description/>
  <cp:lastModifiedBy>Nancy Howard</cp:lastModifiedBy>
  <cp:revision>7</cp:revision>
  <cp:lastPrinted>2025-08-07T15:40:00Z</cp:lastPrinted>
  <dcterms:created xsi:type="dcterms:W3CDTF">2025-09-23T16:14:00Z</dcterms:created>
  <dcterms:modified xsi:type="dcterms:W3CDTF">2025-10-14T20:35:00Z</dcterms:modified>
</cp:coreProperties>
</file>